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9D" w:rsidRDefault="00E0049D" w:rsidP="00E0049D">
      <w:pPr>
        <w:framePr w:hSpace="180" w:wrap="auto" w:vAnchor="text" w:hAnchor="page" w:x="5904" w:y="-720"/>
        <w:jc w:val="center"/>
      </w:pPr>
    </w:p>
    <w:p w:rsidR="00CE5D4D" w:rsidRDefault="00CE5D4D" w:rsidP="0094373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изменений в паспорт</w:t>
      </w:r>
      <w:r w:rsidRPr="00DC4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73A" w:rsidRDefault="00AB1644" w:rsidP="0094373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4037">
        <w:rPr>
          <w:rFonts w:ascii="Times New Roman" w:hAnsi="Times New Roman" w:cs="Times New Roman"/>
          <w:sz w:val="28"/>
          <w:szCs w:val="28"/>
        </w:rPr>
        <w:t>муниципальной</w:t>
      </w:r>
      <w:r w:rsidR="004A37BB" w:rsidRPr="00DC4037">
        <w:rPr>
          <w:rFonts w:ascii="Times New Roman" w:hAnsi="Times New Roman" w:cs="Times New Roman"/>
          <w:sz w:val="28"/>
          <w:szCs w:val="28"/>
        </w:rPr>
        <w:t xml:space="preserve"> программы города Липецка</w:t>
      </w:r>
    </w:p>
    <w:p w:rsidR="004A27DE" w:rsidRDefault="004A37BB" w:rsidP="0094373A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28"/>
        </w:rPr>
      </w:pPr>
      <w:r w:rsidRPr="00DC4037">
        <w:rPr>
          <w:rFonts w:ascii="Times New Roman" w:hAnsi="Times New Roman" w:cs="Times New Roman"/>
          <w:sz w:val="28"/>
          <w:szCs w:val="28"/>
        </w:rPr>
        <w:t>«Мой двор»</w:t>
      </w:r>
    </w:p>
    <w:p w:rsidR="004A27DE" w:rsidRPr="00AB4926" w:rsidRDefault="004A27DE" w:rsidP="009542E5">
      <w:pPr>
        <w:pStyle w:val="ConsPlusNormal"/>
        <w:spacing w:after="120"/>
        <w:ind w:firstLine="0"/>
        <w:jc w:val="center"/>
        <w:rPr>
          <w:rFonts w:ascii="Times New Roman" w:hAnsi="Times New Roman" w:cs="Times New Roman"/>
          <w:sz w:val="1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79"/>
        <w:gridCol w:w="6444"/>
      </w:tblGrid>
      <w:tr w:rsidR="004A37BB" w:rsidRPr="00AF6C7B" w:rsidTr="000E075E">
        <w:trPr>
          <w:trHeight w:val="414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444" w:type="dxa"/>
          </w:tcPr>
          <w:p w:rsidR="004A37BB" w:rsidRPr="00AF6C7B" w:rsidRDefault="004A37BB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Департамент развития территории администрации города Липецка</w:t>
            </w:r>
          </w:p>
        </w:tc>
      </w:tr>
      <w:tr w:rsidR="004A37BB" w:rsidRPr="00AF6C7B" w:rsidTr="000E075E">
        <w:trPr>
          <w:trHeight w:val="238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444" w:type="dxa"/>
          </w:tcPr>
          <w:p w:rsidR="004A37BB" w:rsidRPr="00AF6C7B" w:rsidRDefault="004A37BB" w:rsidP="00571F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37BB" w:rsidRPr="00AF6C7B" w:rsidTr="000E075E">
        <w:trPr>
          <w:trHeight w:val="308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6444" w:type="dxa"/>
          </w:tcPr>
          <w:p w:rsidR="004A37BB" w:rsidRPr="002B68D7" w:rsidRDefault="004A37BB" w:rsidP="00B227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>2022 - 202</w:t>
            </w:r>
            <w:r w:rsidR="00B227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A37BB" w:rsidRPr="00AF6C7B" w:rsidTr="000E075E">
        <w:trPr>
          <w:trHeight w:val="598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6444" w:type="dxa"/>
          </w:tcPr>
          <w:p w:rsidR="004A37BB" w:rsidRDefault="004A37BB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«Повышение уровня благоустройства территорий города Липецка»</w:t>
            </w:r>
          </w:p>
          <w:p w:rsidR="004A27DE" w:rsidRPr="00AF6C7B" w:rsidRDefault="004A27DE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BB" w:rsidRPr="00AF6C7B" w:rsidTr="000E075E">
        <w:trPr>
          <w:trHeight w:val="595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444" w:type="dxa"/>
          </w:tcPr>
          <w:p w:rsidR="004A37BB" w:rsidRDefault="00AB1644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A37BB" w:rsidRPr="00AF6C7B">
              <w:rPr>
                <w:rFonts w:ascii="Times New Roman" w:hAnsi="Times New Roman" w:cs="Times New Roman"/>
                <w:sz w:val="24"/>
                <w:szCs w:val="24"/>
              </w:rPr>
              <w:t>истемное повышение качества и комфорта дворовых пространств и территорий города</w:t>
            </w:r>
            <w:r w:rsidR="004A37BB" w:rsidRPr="00AF6C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4A27DE" w:rsidRPr="00AF6C7B" w:rsidRDefault="004A27DE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A37BB" w:rsidRPr="00AF6C7B" w:rsidTr="000E075E">
        <w:trPr>
          <w:trHeight w:val="448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  <w:tc>
          <w:tcPr>
            <w:tcW w:w="6444" w:type="dxa"/>
          </w:tcPr>
          <w:p w:rsidR="004A37BB" w:rsidRDefault="004A37BB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уровнем благоустройства территорий города Липецка</w:t>
            </w:r>
          </w:p>
          <w:p w:rsidR="004A27DE" w:rsidRPr="00AF6C7B" w:rsidRDefault="004A27DE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BB" w:rsidRPr="00AF6C7B" w:rsidTr="000E075E">
        <w:trPr>
          <w:trHeight w:val="1201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444" w:type="dxa"/>
          </w:tcPr>
          <w:p w:rsidR="004A37BB" w:rsidRPr="00AF6C7B" w:rsidRDefault="004A37BB" w:rsidP="004A37BB">
            <w:pPr>
              <w:pStyle w:val="af"/>
              <w:shd w:val="clear" w:color="auto" w:fill="FFFFFF"/>
              <w:spacing w:before="0" w:beforeAutospacing="0" w:after="0" w:afterAutospacing="0"/>
              <w:jc w:val="both"/>
            </w:pPr>
            <w:r w:rsidRPr="00AF6C7B">
              <w:t>1. Повышение комфортности проживания жителей путем благоустройства территорий города Липецка</w:t>
            </w:r>
          </w:p>
          <w:p w:rsidR="004A37BB" w:rsidRDefault="004A37BB" w:rsidP="004A37BB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6C7B">
              <w:t xml:space="preserve">2. Вовлечение населения в процесс благоустройства и содержания </w:t>
            </w:r>
            <w:r w:rsidRPr="00AF6C7B">
              <w:rPr>
                <w:shd w:val="clear" w:color="auto" w:fill="FFFFFF"/>
              </w:rPr>
              <w:t>дворовых территорий многоквартирных домов</w:t>
            </w:r>
          </w:p>
          <w:p w:rsidR="004A27DE" w:rsidRPr="00BE472D" w:rsidRDefault="004A27DE" w:rsidP="004A37BB">
            <w:pPr>
              <w:pStyle w:val="af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4A37BB" w:rsidRPr="00AF6C7B" w:rsidTr="00BE472D">
        <w:trPr>
          <w:trHeight w:val="1299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Показатели задач</w:t>
            </w:r>
          </w:p>
        </w:tc>
        <w:tc>
          <w:tcPr>
            <w:tcW w:w="6444" w:type="dxa"/>
          </w:tcPr>
          <w:p w:rsidR="004A37BB" w:rsidRPr="00AF6C7B" w:rsidRDefault="004A37BB" w:rsidP="004A37BB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AF6C7B">
              <w:rPr>
                <w:rFonts w:ascii="Times New Roman" w:hAnsi="Times New Roman" w:cs="Times New Roman"/>
              </w:rPr>
              <w:t>Показатель 1 задачи 1. Доля благоустроенных дворовых территорий многоквартирных домов</w:t>
            </w:r>
          </w:p>
          <w:p w:rsidR="004A37BB" w:rsidRDefault="004A37BB" w:rsidP="00BE472D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AF6C7B">
              <w:rPr>
                <w:rFonts w:ascii="Times New Roman" w:hAnsi="Times New Roman" w:cs="Times New Roman"/>
              </w:rPr>
              <w:t>Показатель 1 задачи 2. Доля жителей многоквартирных домов, принявших участие в благоустройстве дворовых территорий многоквартирных домо</w:t>
            </w:r>
            <w:r w:rsidR="00BE472D">
              <w:rPr>
                <w:rFonts w:ascii="Times New Roman" w:hAnsi="Times New Roman" w:cs="Times New Roman"/>
              </w:rPr>
              <w:t>в</w:t>
            </w:r>
          </w:p>
          <w:p w:rsidR="004A27DE" w:rsidRPr="004A27DE" w:rsidRDefault="004A27DE" w:rsidP="004A27DE"/>
        </w:tc>
      </w:tr>
      <w:tr w:rsidR="004A37BB" w:rsidRPr="00AF6C7B" w:rsidTr="00020221">
        <w:trPr>
          <w:trHeight w:val="2845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за счет средств бюджета города Липецка с разбивкой по годам</w:t>
            </w:r>
          </w:p>
        </w:tc>
        <w:tc>
          <w:tcPr>
            <w:tcW w:w="6444" w:type="dxa"/>
          </w:tcPr>
          <w:p w:rsidR="003D06C9" w:rsidRPr="002B68D7" w:rsidRDefault="004A37BB" w:rsidP="003D06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</w:t>
            </w: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>мы в 202</w:t>
            </w:r>
            <w:r w:rsidR="009C4F04" w:rsidRPr="002B6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2445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B227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годах из бюджета города Липецка составляет </w:t>
            </w:r>
            <w:r w:rsidR="00D97C34" w:rsidRPr="00D97C34"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="00BE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4468" w:rsidRPr="00D97C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BF4468" w:rsidRPr="00D97C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9C4F04" w:rsidRPr="002B68D7" w:rsidRDefault="009C4F04" w:rsidP="00020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- 2022 год - </w:t>
            </w:r>
            <w:r w:rsidR="00F242D0" w:rsidRPr="002B68D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65520" w:rsidRPr="002B68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242D0" w:rsidRPr="002B68D7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  <w:r w:rsidR="00D65520" w:rsidRPr="002B6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42D0" w:rsidRPr="002B6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5520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4A37BB" w:rsidRPr="002B68D7" w:rsidRDefault="007C2445" w:rsidP="00020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>- 2023</w:t>
            </w:r>
            <w:r w:rsidR="004A37BB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2ADA" w:rsidRPr="002B68D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06C9" w:rsidRPr="002B68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4EB4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3D06C9" w:rsidRPr="002B6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2ADA" w:rsidRPr="002B6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37BB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4A37BB" w:rsidRPr="00BF4468" w:rsidRDefault="007C2445" w:rsidP="00020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D7">
              <w:rPr>
                <w:rFonts w:ascii="Times New Roman" w:hAnsi="Times New Roman" w:cs="Times New Roman"/>
                <w:sz w:val="24"/>
                <w:szCs w:val="24"/>
              </w:rPr>
              <w:t>- 2024</w:t>
            </w:r>
            <w:r w:rsidR="00904EB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04EB4" w:rsidRPr="00BF446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E472D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472D">
              <w:rPr>
                <w:rFonts w:ascii="Times New Roman" w:hAnsi="Times New Roman" w:cs="Times New Roman"/>
                <w:sz w:val="24"/>
                <w:szCs w:val="24"/>
              </w:rPr>
              <w:t>096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4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2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7BB" w:rsidRPr="00BF44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AB1644" w:rsidRPr="00BF4468" w:rsidRDefault="007C2445" w:rsidP="0002022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468">
              <w:rPr>
                <w:rFonts w:ascii="Times New Roman" w:hAnsi="Times New Roman" w:cs="Times New Roman"/>
                <w:sz w:val="24"/>
                <w:szCs w:val="24"/>
              </w:rPr>
              <w:t>- 2025</w:t>
            </w:r>
            <w:r w:rsidR="00904EB4" w:rsidRPr="00BF446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7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7BB" w:rsidRPr="00BF446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A12DFE" w:rsidRDefault="00904EB4" w:rsidP="0002022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468">
              <w:rPr>
                <w:rFonts w:ascii="Times New Roman" w:hAnsi="Times New Roman" w:cs="Times New Roman"/>
                <w:sz w:val="24"/>
                <w:szCs w:val="24"/>
              </w:rPr>
              <w:t xml:space="preserve">- 2026 год – 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7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 w:rsidR="00BF4468" w:rsidRPr="00BF4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2DFE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B22777" w:rsidRPr="00AF6C7B" w:rsidRDefault="00B22777" w:rsidP="0002022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- 2027 год – </w:t>
            </w:r>
            <w:r w:rsidR="00B01227" w:rsidRPr="00BF4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B01227" w:rsidRPr="00BF44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 w:rsidR="00B01227" w:rsidRPr="00BF4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1227" w:rsidRPr="002B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37BB" w:rsidRDefault="004A37BB" w:rsidP="00020221">
            <w:pPr>
              <w:pStyle w:val="af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AF6C7B">
              <w:t>Объемы финансирования мероприятий программы являются прогнозными и уточняются при формировании бюджета на очередной финансовый год</w:t>
            </w:r>
          </w:p>
          <w:p w:rsidR="004A27DE" w:rsidRPr="00AF6C7B" w:rsidRDefault="004A27DE" w:rsidP="00020221">
            <w:pPr>
              <w:pStyle w:val="af"/>
              <w:shd w:val="clear" w:color="auto" w:fill="FFFFFF"/>
              <w:spacing w:before="0" w:beforeAutospacing="0" w:after="0" w:afterAutospacing="0"/>
              <w:contextualSpacing/>
              <w:jc w:val="both"/>
            </w:pPr>
          </w:p>
        </w:tc>
      </w:tr>
      <w:tr w:rsidR="004A37BB" w:rsidRPr="00AF6C7B" w:rsidTr="00BE472D">
        <w:trPr>
          <w:trHeight w:val="1145"/>
        </w:trPr>
        <w:tc>
          <w:tcPr>
            <w:tcW w:w="3379" w:type="dxa"/>
          </w:tcPr>
          <w:p w:rsidR="004A37BB" w:rsidRPr="00AF6C7B" w:rsidRDefault="004A37BB" w:rsidP="00AB1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</w:t>
            </w:r>
          </w:p>
        </w:tc>
        <w:tc>
          <w:tcPr>
            <w:tcW w:w="6444" w:type="dxa"/>
          </w:tcPr>
          <w:p w:rsidR="004A37BB" w:rsidRPr="00AF6C7B" w:rsidRDefault="004A37BB" w:rsidP="00AB16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1. Увеличение количества благоустроенных дворовых территорий многоквартирных домов в городе Липецке</w:t>
            </w:r>
          </w:p>
          <w:p w:rsidR="009175E9" w:rsidRPr="00AF6C7B" w:rsidRDefault="004A37BB" w:rsidP="00BE47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7B">
              <w:rPr>
                <w:rFonts w:ascii="Times New Roman" w:hAnsi="Times New Roman" w:cs="Times New Roman"/>
                <w:sz w:val="24"/>
                <w:szCs w:val="24"/>
              </w:rPr>
              <w:t>2. Максимальное вовлечение населения в процесс благоустройства дворовых территорий города</w:t>
            </w:r>
          </w:p>
        </w:tc>
      </w:tr>
    </w:tbl>
    <w:p w:rsidR="004A37BB" w:rsidRDefault="004A37BB" w:rsidP="00AB4926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4A37BB" w:rsidSect="00943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993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08B" w:rsidRDefault="00B6408B">
      <w:r>
        <w:separator/>
      </w:r>
    </w:p>
  </w:endnote>
  <w:endnote w:type="continuationSeparator" w:id="0">
    <w:p w:rsidR="00B6408B" w:rsidRDefault="00B6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3A" w:rsidRDefault="0094373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3A" w:rsidRDefault="0094373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3A" w:rsidRDefault="009437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08B" w:rsidRDefault="00B6408B">
      <w:r>
        <w:separator/>
      </w:r>
    </w:p>
  </w:footnote>
  <w:footnote w:type="continuationSeparator" w:id="0">
    <w:p w:rsidR="00B6408B" w:rsidRDefault="00B6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3A" w:rsidRDefault="009437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72514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94373A" w:rsidRDefault="009437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37BB" w:rsidRDefault="004A37B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3A" w:rsidRDefault="009437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04662"/>
    <w:multiLevelType w:val="hybridMultilevel"/>
    <w:tmpl w:val="1C2AB6A8"/>
    <w:lvl w:ilvl="0" w:tplc="12EE7B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1654BA"/>
    <w:multiLevelType w:val="hybridMultilevel"/>
    <w:tmpl w:val="6D249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18D0"/>
    <w:multiLevelType w:val="hybridMultilevel"/>
    <w:tmpl w:val="906E4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35B09"/>
    <w:multiLevelType w:val="hybridMultilevel"/>
    <w:tmpl w:val="2F6A5ACE"/>
    <w:lvl w:ilvl="0" w:tplc="26C23104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D7502CB"/>
    <w:multiLevelType w:val="hybridMultilevel"/>
    <w:tmpl w:val="5D981AEA"/>
    <w:lvl w:ilvl="0" w:tplc="F13E827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4A93"/>
    <w:multiLevelType w:val="hybridMultilevel"/>
    <w:tmpl w:val="76481F9E"/>
    <w:lvl w:ilvl="0" w:tplc="28FC9278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6" w15:restartNumberingAfterBreak="0">
    <w:nsid w:val="43FD77AD"/>
    <w:multiLevelType w:val="hybridMultilevel"/>
    <w:tmpl w:val="D9A4F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07E0D"/>
    <w:multiLevelType w:val="hybridMultilevel"/>
    <w:tmpl w:val="D0143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62E22"/>
    <w:multiLevelType w:val="hybridMultilevel"/>
    <w:tmpl w:val="F606D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A66B0"/>
    <w:multiLevelType w:val="hybridMultilevel"/>
    <w:tmpl w:val="3000E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45A48"/>
    <w:multiLevelType w:val="hybridMultilevel"/>
    <w:tmpl w:val="906E4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A0129"/>
    <w:multiLevelType w:val="hybridMultilevel"/>
    <w:tmpl w:val="52260B06"/>
    <w:lvl w:ilvl="0" w:tplc="E166B8F0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B9C643B"/>
    <w:multiLevelType w:val="hybridMultilevel"/>
    <w:tmpl w:val="E4869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7"/>
    <w:rsid w:val="00014BCC"/>
    <w:rsid w:val="000173E2"/>
    <w:rsid w:val="00020011"/>
    <w:rsid w:val="00020221"/>
    <w:rsid w:val="00027BE7"/>
    <w:rsid w:val="00034DBD"/>
    <w:rsid w:val="000A2920"/>
    <w:rsid w:val="000A65E7"/>
    <w:rsid w:val="000B5D2C"/>
    <w:rsid w:val="000D2CCE"/>
    <w:rsid w:val="000D3869"/>
    <w:rsid w:val="000E037E"/>
    <w:rsid w:val="000E075E"/>
    <w:rsid w:val="001043ED"/>
    <w:rsid w:val="001060AC"/>
    <w:rsid w:val="001179A9"/>
    <w:rsid w:val="00117B14"/>
    <w:rsid w:val="00121FFD"/>
    <w:rsid w:val="00127970"/>
    <w:rsid w:val="00127ED1"/>
    <w:rsid w:val="00137876"/>
    <w:rsid w:val="00146BED"/>
    <w:rsid w:val="0014707A"/>
    <w:rsid w:val="0015551C"/>
    <w:rsid w:val="00155D64"/>
    <w:rsid w:val="00161658"/>
    <w:rsid w:val="001738E1"/>
    <w:rsid w:val="00181D1C"/>
    <w:rsid w:val="001968C4"/>
    <w:rsid w:val="001A0008"/>
    <w:rsid w:val="001B3DFE"/>
    <w:rsid w:val="001B6E94"/>
    <w:rsid w:val="001B78EE"/>
    <w:rsid w:val="001C21F7"/>
    <w:rsid w:val="001C38DC"/>
    <w:rsid w:val="001D4E7E"/>
    <w:rsid w:val="001F2D09"/>
    <w:rsid w:val="002001C8"/>
    <w:rsid w:val="0020435D"/>
    <w:rsid w:val="002048CC"/>
    <w:rsid w:val="002105E1"/>
    <w:rsid w:val="00210D12"/>
    <w:rsid w:val="0021119F"/>
    <w:rsid w:val="00224452"/>
    <w:rsid w:val="002251D0"/>
    <w:rsid w:val="00241A1D"/>
    <w:rsid w:val="00256143"/>
    <w:rsid w:val="00271814"/>
    <w:rsid w:val="00287FA5"/>
    <w:rsid w:val="00293909"/>
    <w:rsid w:val="00294512"/>
    <w:rsid w:val="00295320"/>
    <w:rsid w:val="002B110F"/>
    <w:rsid w:val="002B5A1A"/>
    <w:rsid w:val="002B5DDE"/>
    <w:rsid w:val="002B68D7"/>
    <w:rsid w:val="002B75C5"/>
    <w:rsid w:val="002C5A30"/>
    <w:rsid w:val="002E486F"/>
    <w:rsid w:val="002E7222"/>
    <w:rsid w:val="002E7330"/>
    <w:rsid w:val="002F5A7E"/>
    <w:rsid w:val="00307CDC"/>
    <w:rsid w:val="003206F2"/>
    <w:rsid w:val="003222ED"/>
    <w:rsid w:val="00341FC6"/>
    <w:rsid w:val="0034245A"/>
    <w:rsid w:val="00360996"/>
    <w:rsid w:val="00367FCD"/>
    <w:rsid w:val="0038259B"/>
    <w:rsid w:val="0038504E"/>
    <w:rsid w:val="00391E4B"/>
    <w:rsid w:val="00395227"/>
    <w:rsid w:val="003C4907"/>
    <w:rsid w:val="003D06C9"/>
    <w:rsid w:val="003D18B1"/>
    <w:rsid w:val="003D3AB7"/>
    <w:rsid w:val="003E4C10"/>
    <w:rsid w:val="003F0CC4"/>
    <w:rsid w:val="003F1489"/>
    <w:rsid w:val="0040457B"/>
    <w:rsid w:val="004143BB"/>
    <w:rsid w:val="00414E16"/>
    <w:rsid w:val="00447C3F"/>
    <w:rsid w:val="004666EC"/>
    <w:rsid w:val="00486C41"/>
    <w:rsid w:val="0049271D"/>
    <w:rsid w:val="004A0BC5"/>
    <w:rsid w:val="004A27DE"/>
    <w:rsid w:val="004A37BB"/>
    <w:rsid w:val="004C3A17"/>
    <w:rsid w:val="004D3A84"/>
    <w:rsid w:val="004E272A"/>
    <w:rsid w:val="004E4567"/>
    <w:rsid w:val="004F58E8"/>
    <w:rsid w:val="00500E7E"/>
    <w:rsid w:val="00511939"/>
    <w:rsid w:val="0051244E"/>
    <w:rsid w:val="005305B4"/>
    <w:rsid w:val="0053299C"/>
    <w:rsid w:val="00546333"/>
    <w:rsid w:val="0055219B"/>
    <w:rsid w:val="0055368B"/>
    <w:rsid w:val="0055701C"/>
    <w:rsid w:val="00560883"/>
    <w:rsid w:val="005615FA"/>
    <w:rsid w:val="005621EE"/>
    <w:rsid w:val="00571FE2"/>
    <w:rsid w:val="00590A73"/>
    <w:rsid w:val="005962A2"/>
    <w:rsid w:val="005B352A"/>
    <w:rsid w:val="005B462F"/>
    <w:rsid w:val="005D6C1C"/>
    <w:rsid w:val="005E1590"/>
    <w:rsid w:val="005E73F3"/>
    <w:rsid w:val="005F42E9"/>
    <w:rsid w:val="005F4D7E"/>
    <w:rsid w:val="00605B00"/>
    <w:rsid w:val="00606EF3"/>
    <w:rsid w:val="0061400D"/>
    <w:rsid w:val="00616477"/>
    <w:rsid w:val="00622479"/>
    <w:rsid w:val="00622DC3"/>
    <w:rsid w:val="006304E3"/>
    <w:rsid w:val="00645109"/>
    <w:rsid w:val="00650A85"/>
    <w:rsid w:val="00661676"/>
    <w:rsid w:val="00667F72"/>
    <w:rsid w:val="006734DE"/>
    <w:rsid w:val="006939B1"/>
    <w:rsid w:val="006955A5"/>
    <w:rsid w:val="006B3B59"/>
    <w:rsid w:val="006B6E2C"/>
    <w:rsid w:val="006F552F"/>
    <w:rsid w:val="0070562B"/>
    <w:rsid w:val="00706A72"/>
    <w:rsid w:val="007462F9"/>
    <w:rsid w:val="00752B6C"/>
    <w:rsid w:val="007552F7"/>
    <w:rsid w:val="00756E0C"/>
    <w:rsid w:val="00770AF8"/>
    <w:rsid w:val="007804E8"/>
    <w:rsid w:val="007975E7"/>
    <w:rsid w:val="00797662"/>
    <w:rsid w:val="007C0840"/>
    <w:rsid w:val="007C2445"/>
    <w:rsid w:val="007D0B3C"/>
    <w:rsid w:val="007D1CB9"/>
    <w:rsid w:val="007D2674"/>
    <w:rsid w:val="007D34EF"/>
    <w:rsid w:val="007D7825"/>
    <w:rsid w:val="007E0F19"/>
    <w:rsid w:val="007E0FCA"/>
    <w:rsid w:val="007E5001"/>
    <w:rsid w:val="007E534B"/>
    <w:rsid w:val="007F07FE"/>
    <w:rsid w:val="007F2A4D"/>
    <w:rsid w:val="00812998"/>
    <w:rsid w:val="00816617"/>
    <w:rsid w:val="00816CF8"/>
    <w:rsid w:val="008401F4"/>
    <w:rsid w:val="00841878"/>
    <w:rsid w:val="00850357"/>
    <w:rsid w:val="00856EA5"/>
    <w:rsid w:val="00860867"/>
    <w:rsid w:val="00865D20"/>
    <w:rsid w:val="00866C54"/>
    <w:rsid w:val="0087395D"/>
    <w:rsid w:val="00880EBA"/>
    <w:rsid w:val="0088471E"/>
    <w:rsid w:val="008910C9"/>
    <w:rsid w:val="00891BBA"/>
    <w:rsid w:val="00895C80"/>
    <w:rsid w:val="008A4BCC"/>
    <w:rsid w:val="008A646C"/>
    <w:rsid w:val="008B47D9"/>
    <w:rsid w:val="008B68BA"/>
    <w:rsid w:val="008C09FE"/>
    <w:rsid w:val="008D5644"/>
    <w:rsid w:val="008F3CDC"/>
    <w:rsid w:val="008F6174"/>
    <w:rsid w:val="00904EB4"/>
    <w:rsid w:val="009128B9"/>
    <w:rsid w:val="009169FB"/>
    <w:rsid w:val="009175E9"/>
    <w:rsid w:val="00930FF8"/>
    <w:rsid w:val="0093416D"/>
    <w:rsid w:val="009409AE"/>
    <w:rsid w:val="00942ADA"/>
    <w:rsid w:val="0094373A"/>
    <w:rsid w:val="009518F7"/>
    <w:rsid w:val="009542E5"/>
    <w:rsid w:val="00975F74"/>
    <w:rsid w:val="00980B0A"/>
    <w:rsid w:val="0099778F"/>
    <w:rsid w:val="009A0AD3"/>
    <w:rsid w:val="009A530C"/>
    <w:rsid w:val="009C4F04"/>
    <w:rsid w:val="009D0C1F"/>
    <w:rsid w:val="009E2C13"/>
    <w:rsid w:val="009E4715"/>
    <w:rsid w:val="009F2024"/>
    <w:rsid w:val="009F3182"/>
    <w:rsid w:val="00A10139"/>
    <w:rsid w:val="00A12DFE"/>
    <w:rsid w:val="00A318ED"/>
    <w:rsid w:val="00A34649"/>
    <w:rsid w:val="00A35ADB"/>
    <w:rsid w:val="00A4145A"/>
    <w:rsid w:val="00A43E36"/>
    <w:rsid w:val="00A52421"/>
    <w:rsid w:val="00A55DEF"/>
    <w:rsid w:val="00A56DC2"/>
    <w:rsid w:val="00A65372"/>
    <w:rsid w:val="00A74BFF"/>
    <w:rsid w:val="00A95CBE"/>
    <w:rsid w:val="00AA3480"/>
    <w:rsid w:val="00AA5B94"/>
    <w:rsid w:val="00AB1644"/>
    <w:rsid w:val="00AB4926"/>
    <w:rsid w:val="00AC7DF6"/>
    <w:rsid w:val="00AD5243"/>
    <w:rsid w:val="00AE6505"/>
    <w:rsid w:val="00AF6C7B"/>
    <w:rsid w:val="00B01227"/>
    <w:rsid w:val="00B22777"/>
    <w:rsid w:val="00B25A37"/>
    <w:rsid w:val="00B33287"/>
    <w:rsid w:val="00B41E39"/>
    <w:rsid w:val="00B43731"/>
    <w:rsid w:val="00B4409A"/>
    <w:rsid w:val="00B51CF0"/>
    <w:rsid w:val="00B51F07"/>
    <w:rsid w:val="00B61F8F"/>
    <w:rsid w:val="00B6408B"/>
    <w:rsid w:val="00B70126"/>
    <w:rsid w:val="00B76D86"/>
    <w:rsid w:val="00BB1D16"/>
    <w:rsid w:val="00BB43DC"/>
    <w:rsid w:val="00BB442E"/>
    <w:rsid w:val="00BC4364"/>
    <w:rsid w:val="00BC5C9E"/>
    <w:rsid w:val="00BC6C08"/>
    <w:rsid w:val="00BC73B7"/>
    <w:rsid w:val="00BD330F"/>
    <w:rsid w:val="00BE472D"/>
    <w:rsid w:val="00BE4986"/>
    <w:rsid w:val="00BF2080"/>
    <w:rsid w:val="00BF4468"/>
    <w:rsid w:val="00BF5577"/>
    <w:rsid w:val="00C14EA2"/>
    <w:rsid w:val="00C23ABF"/>
    <w:rsid w:val="00C24A29"/>
    <w:rsid w:val="00C34CDA"/>
    <w:rsid w:val="00C47925"/>
    <w:rsid w:val="00C565CA"/>
    <w:rsid w:val="00C56C96"/>
    <w:rsid w:val="00C64CFF"/>
    <w:rsid w:val="00C653BB"/>
    <w:rsid w:val="00C66A52"/>
    <w:rsid w:val="00C77716"/>
    <w:rsid w:val="00C86214"/>
    <w:rsid w:val="00C87629"/>
    <w:rsid w:val="00C94FBB"/>
    <w:rsid w:val="00C9549B"/>
    <w:rsid w:val="00CA0465"/>
    <w:rsid w:val="00CA0EF3"/>
    <w:rsid w:val="00CA599E"/>
    <w:rsid w:val="00CA6329"/>
    <w:rsid w:val="00CA6AA1"/>
    <w:rsid w:val="00CA773C"/>
    <w:rsid w:val="00CB08FE"/>
    <w:rsid w:val="00CC2907"/>
    <w:rsid w:val="00CD0E52"/>
    <w:rsid w:val="00CD1FC5"/>
    <w:rsid w:val="00CD3008"/>
    <w:rsid w:val="00CE5D4D"/>
    <w:rsid w:val="00CF4763"/>
    <w:rsid w:val="00D0309F"/>
    <w:rsid w:val="00D044B0"/>
    <w:rsid w:val="00D65520"/>
    <w:rsid w:val="00D666EF"/>
    <w:rsid w:val="00D710EA"/>
    <w:rsid w:val="00D74EAE"/>
    <w:rsid w:val="00D83D84"/>
    <w:rsid w:val="00D845F3"/>
    <w:rsid w:val="00D97C34"/>
    <w:rsid w:val="00DB33D2"/>
    <w:rsid w:val="00DB3999"/>
    <w:rsid w:val="00DB3F7E"/>
    <w:rsid w:val="00DC53D0"/>
    <w:rsid w:val="00DC7004"/>
    <w:rsid w:val="00DD34B7"/>
    <w:rsid w:val="00DD7B22"/>
    <w:rsid w:val="00DE4126"/>
    <w:rsid w:val="00DE6710"/>
    <w:rsid w:val="00DF0236"/>
    <w:rsid w:val="00E0049D"/>
    <w:rsid w:val="00E02482"/>
    <w:rsid w:val="00E07D71"/>
    <w:rsid w:val="00E15501"/>
    <w:rsid w:val="00E15EF7"/>
    <w:rsid w:val="00E24074"/>
    <w:rsid w:val="00E34F69"/>
    <w:rsid w:val="00E4793A"/>
    <w:rsid w:val="00E54D64"/>
    <w:rsid w:val="00E572DA"/>
    <w:rsid w:val="00E60B57"/>
    <w:rsid w:val="00E822F3"/>
    <w:rsid w:val="00E8444E"/>
    <w:rsid w:val="00EB078F"/>
    <w:rsid w:val="00EB3035"/>
    <w:rsid w:val="00EC5401"/>
    <w:rsid w:val="00F07C00"/>
    <w:rsid w:val="00F100D3"/>
    <w:rsid w:val="00F11C64"/>
    <w:rsid w:val="00F12F0F"/>
    <w:rsid w:val="00F1526D"/>
    <w:rsid w:val="00F218B1"/>
    <w:rsid w:val="00F234C6"/>
    <w:rsid w:val="00F242D0"/>
    <w:rsid w:val="00F37579"/>
    <w:rsid w:val="00F426EC"/>
    <w:rsid w:val="00F47F02"/>
    <w:rsid w:val="00F61153"/>
    <w:rsid w:val="00F62714"/>
    <w:rsid w:val="00F720FC"/>
    <w:rsid w:val="00F76764"/>
    <w:rsid w:val="00F81225"/>
    <w:rsid w:val="00F864A8"/>
    <w:rsid w:val="00F86BFA"/>
    <w:rsid w:val="00F94AEA"/>
    <w:rsid w:val="00FA45CE"/>
    <w:rsid w:val="00FB1C12"/>
    <w:rsid w:val="00FB6381"/>
    <w:rsid w:val="00FC19B9"/>
    <w:rsid w:val="00FC22F3"/>
    <w:rsid w:val="00FD20ED"/>
    <w:rsid w:val="00FD5A09"/>
    <w:rsid w:val="00FD5EB4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AE713"/>
  <w15:docId w15:val="{7D2084EA-1DBA-4850-9C13-D9F6C9FB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3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A37B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37BB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rsid w:val="00B41E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A37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9518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37BB"/>
    <w:rPr>
      <w:sz w:val="28"/>
    </w:rPr>
  </w:style>
  <w:style w:type="paragraph" w:styleId="a7">
    <w:name w:val="footer"/>
    <w:basedOn w:val="a"/>
    <w:link w:val="a8"/>
    <w:uiPriority w:val="99"/>
    <w:rsid w:val="009518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37BB"/>
    <w:rPr>
      <w:sz w:val="28"/>
    </w:rPr>
  </w:style>
  <w:style w:type="paragraph" w:styleId="2">
    <w:name w:val="Body Text 2"/>
    <w:basedOn w:val="a"/>
    <w:rsid w:val="00C24A29"/>
    <w:rPr>
      <w:rFonts w:ascii="Courier New" w:hAnsi="Courier New"/>
      <w:sz w:val="24"/>
    </w:rPr>
  </w:style>
  <w:style w:type="table" w:styleId="a9">
    <w:name w:val="Table Grid"/>
    <w:basedOn w:val="a1"/>
    <w:uiPriority w:val="59"/>
    <w:rsid w:val="00F86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CD1FC5"/>
  </w:style>
  <w:style w:type="paragraph" w:customStyle="1" w:styleId="ConsPlusTitle">
    <w:name w:val="ConsPlusTitle"/>
    <w:rsid w:val="004666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666E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link w:val="ac"/>
    <w:rsid w:val="004666EC"/>
    <w:pPr>
      <w:spacing w:after="120"/>
    </w:pPr>
  </w:style>
  <w:style w:type="character" w:customStyle="1" w:styleId="ac">
    <w:name w:val="Основной текст Знак"/>
    <w:basedOn w:val="a0"/>
    <w:link w:val="ab"/>
    <w:rsid w:val="004666EC"/>
    <w:rPr>
      <w:sz w:val="28"/>
    </w:rPr>
  </w:style>
  <w:style w:type="paragraph" w:customStyle="1" w:styleId="ConsPlusNonformat">
    <w:name w:val="ConsPlusNonformat"/>
    <w:rsid w:val="004666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Содержимое таблицы"/>
    <w:basedOn w:val="a"/>
    <w:qFormat/>
    <w:rsid w:val="004666EC"/>
    <w:pPr>
      <w:widowControl w:val="0"/>
      <w:suppressLineNumber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e">
    <w:name w:val="Прижатый влево"/>
    <w:basedOn w:val="a"/>
    <w:next w:val="a"/>
    <w:uiPriority w:val="99"/>
    <w:rsid w:val="004A37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4A37BB"/>
    <w:pPr>
      <w:spacing w:before="100" w:beforeAutospacing="1" w:after="100" w:afterAutospacing="1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4A37BB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4A37B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1">
    <w:name w:val="Цветовое выделение"/>
    <w:uiPriority w:val="99"/>
    <w:rsid w:val="004A37BB"/>
    <w:rPr>
      <w:b/>
      <w:bCs w:val="0"/>
      <w:color w:val="26282F"/>
    </w:rPr>
  </w:style>
  <w:style w:type="character" w:customStyle="1" w:styleId="af2">
    <w:name w:val="Гипертекстовая ссылка"/>
    <w:basedOn w:val="af1"/>
    <w:uiPriority w:val="99"/>
    <w:rsid w:val="004A37BB"/>
    <w:rPr>
      <w:rFonts w:cs="Times New Roman"/>
      <w:b w:val="0"/>
      <w:bCs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4A37B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a"/>
    <w:uiPriority w:val="99"/>
    <w:rsid w:val="004A37B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4A37BB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4A37B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4A37BB"/>
    <w:rPr>
      <w:i/>
      <w:iCs/>
    </w:rPr>
  </w:style>
  <w:style w:type="paragraph" w:customStyle="1" w:styleId="af8">
    <w:name w:val="Подзаголовок для информации об изменениях"/>
    <w:basedOn w:val="af3"/>
    <w:next w:val="a"/>
    <w:uiPriority w:val="99"/>
    <w:rsid w:val="004A37BB"/>
    <w:rPr>
      <w:b/>
      <w:bCs/>
    </w:rPr>
  </w:style>
  <w:style w:type="character" w:customStyle="1" w:styleId="af9">
    <w:name w:val="Цветовое выделение для Текст"/>
    <w:uiPriority w:val="99"/>
    <w:rsid w:val="004A37BB"/>
  </w:style>
  <w:style w:type="paragraph" w:styleId="afa">
    <w:name w:val="List Paragraph"/>
    <w:basedOn w:val="a"/>
    <w:uiPriority w:val="34"/>
    <w:qFormat/>
    <w:rsid w:val="004A37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5BC69-2650-4A58-90F2-3398CBDAC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Липецка</Company>
  <LinksUpToDate>false</LinksUpToDate>
  <CharactersWithSpaces>1694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chernetsovva</dc:creator>
  <cp:lastModifiedBy>Попова С.С.</cp:lastModifiedBy>
  <cp:revision>4</cp:revision>
  <cp:lastPrinted>2024-11-01T08:51:00Z</cp:lastPrinted>
  <dcterms:created xsi:type="dcterms:W3CDTF">2024-11-01T08:55:00Z</dcterms:created>
  <dcterms:modified xsi:type="dcterms:W3CDTF">2024-11-11T11:46:00Z</dcterms:modified>
</cp:coreProperties>
</file>